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26" w:rsidP="001B4140" w:rsidRDefault="007A2926"/>
    <w:p w:rsidRPr="006C7CA3" w:rsidR="00DB6BD5" w:rsidP="00DB6BD5" w:rsidRDefault="00DB6BD5">
      <w:pPr>
        <w:jc w:val="both"/>
        <w:rPr>
          <w:rFonts w:ascii="Times New Roman" w:hAnsi="Times New Roman" w:cs="Times New Roman"/>
          <w:sz w:val="20"/>
        </w:rPr>
      </w:pPr>
      <w:r w:rsidRPr="006C7CA3">
        <w:rPr>
          <w:rFonts w:ascii="Times New Roman" w:hAnsi="Times New Roman" w:cs="Times New Roman"/>
          <w:b/>
          <w:bCs/>
          <w:sz w:val="20"/>
        </w:rPr>
        <w:t>SAĞLIK SORUNLARI VE RİSK BİLGİLENDİRMESİ:</w:t>
      </w:r>
    </w:p>
    <w:p w:rsidRPr="006C7CA3" w:rsidR="00DB6BD5" w:rsidP="00DB6BD5" w:rsidRDefault="00DB6BD5">
      <w:pPr>
        <w:jc w:val="both"/>
        <w:rPr>
          <w:rFonts w:ascii="Times New Roman" w:hAnsi="Times New Roman" w:cs="Times New Roman"/>
          <w:sz w:val="20"/>
        </w:rPr>
      </w:pPr>
      <w:proofErr w:type="gramStart"/>
      <w:r w:rsidRPr="006C7CA3">
        <w:rPr>
          <w:rFonts w:ascii="Times New Roman" w:hAnsi="Times New Roman" w:cs="Times New Roman"/>
          <w:b/>
          <w:sz w:val="20"/>
        </w:rPr>
        <w:t>DOĞADA YAPILAN AKTİVİTELER</w:t>
      </w:r>
      <w:r w:rsidRPr="006C7CA3">
        <w:rPr>
          <w:rFonts w:ascii="Times New Roman" w:hAnsi="Times New Roman" w:cs="Times New Roman"/>
          <w:sz w:val="20"/>
        </w:rPr>
        <w:t>;  Hava Şartları (Fırtına ve/veya Soğuk),  kar altındaki kaya yapısı, rota ve kayanın zorluk derecesi, çığ oluşumu riski, kar yapısı, sis, taş düşmesi, hayvan tehlikesi, bilgi yetersizliği, tecrübe eksikliği, malzeme yetersizliği, fiziksel yetersizlik, antrenman eksikliği, dikkatsizlik, Konsantrasyon eksikliği, Aşırı enerji harcanması, özgüven fazlalığı, telaşlanmak, kontrol kaybı vs. nedenleriyle RİSK İÇERİR.</w:t>
      </w:r>
      <w:proofErr w:type="gramEnd"/>
    </w:p>
    <w:p w:rsidRPr="006C7CA3" w:rsidR="00DB6BD5" w:rsidP="00DB6BD5" w:rsidRDefault="00DB6BD5">
      <w:pPr>
        <w:jc w:val="both"/>
        <w:rPr>
          <w:rFonts w:ascii="Times New Roman" w:hAnsi="Times New Roman" w:cs="Times New Roman"/>
          <w:sz w:val="20"/>
        </w:rPr>
      </w:pPr>
      <w:r w:rsidRPr="006C7CA3">
        <w:rPr>
          <w:rFonts w:ascii="Times New Roman" w:hAnsi="Times New Roman" w:cs="Times New Roman"/>
          <w:b/>
          <w:sz w:val="20"/>
        </w:rPr>
        <w:t>“YÜKSEK TANSİYON, KALP RAHATSIZLIKLARI, ASTIM GİBİ SOLUNUM RAHATSIZLIKLARI İLE  ADALE/EKLEM ROMATİZMASI, EPİLEPSİ (SARA) VS.</w:t>
      </w:r>
      <w:r w:rsidRPr="006C7CA3">
        <w:rPr>
          <w:rFonts w:ascii="Times New Roman" w:hAnsi="Times New Roman" w:cs="Times New Roman"/>
          <w:sz w:val="20"/>
        </w:rPr>
        <w:t xml:space="preserve"> doğada tedavisi son derece güç olan hastalıklara sahip kişiler  doğa yürüyüşlerine  kabul edilmezler. Hastalıklarını beyan etmeyenler sorumluluklarını kendileri taşımakla yükümlüdürler.  </w:t>
      </w:r>
    </w:p>
    <w:p w:rsidRPr="006C7CA3" w:rsidR="00DB6BD5" w:rsidP="00DB6BD5" w:rsidRDefault="00DB6BD5">
      <w:pPr>
        <w:jc w:val="both"/>
        <w:rPr>
          <w:rFonts w:ascii="Times New Roman" w:hAnsi="Times New Roman" w:cs="Times New Roman"/>
          <w:sz w:val="20"/>
        </w:rPr>
      </w:pPr>
      <w:r w:rsidRPr="006C7CA3">
        <w:rPr>
          <w:rFonts w:ascii="Times New Roman" w:hAnsi="Times New Roman" w:cs="Times New Roman"/>
          <w:sz w:val="20"/>
        </w:rPr>
        <w:t>Doğada ve bu spor kapsamında yapılan etkinliğe başlamadan önce üyelerin sağlık kontrolünden geçtiği ve sağlıklı olarak geldiği kabul edilir.</w:t>
      </w:r>
    </w:p>
    <w:p w:rsidRPr="006C7CA3" w:rsidR="00DB6BD5" w:rsidP="00DB6BD5" w:rsidRDefault="00DB6BD5">
      <w:pPr>
        <w:jc w:val="both"/>
        <w:rPr>
          <w:rFonts w:ascii="Times New Roman" w:hAnsi="Times New Roman" w:cs="Times New Roman"/>
          <w:sz w:val="20"/>
        </w:rPr>
      </w:pPr>
      <w:r w:rsidRPr="006C7CA3">
        <w:rPr>
          <w:rFonts w:ascii="Times New Roman" w:hAnsi="Times New Roman" w:cs="Times New Roman"/>
          <w:sz w:val="20"/>
        </w:rPr>
        <w:t xml:space="preserve">Doğada yapılan etkinlikler sırasında sigara ve içki içilmez,  doğada hiç bir şekilde çöp bırakılmaz, Sorumlu </w:t>
      </w:r>
      <w:proofErr w:type="gramStart"/>
      <w:r w:rsidRPr="006C7CA3">
        <w:rPr>
          <w:rFonts w:ascii="Times New Roman" w:hAnsi="Times New Roman" w:cs="Times New Roman"/>
          <w:sz w:val="20"/>
        </w:rPr>
        <w:t>antrenör</w:t>
      </w:r>
      <w:proofErr w:type="gramEnd"/>
      <w:r w:rsidRPr="006C7CA3">
        <w:rPr>
          <w:rFonts w:ascii="Times New Roman" w:hAnsi="Times New Roman" w:cs="Times New Roman"/>
          <w:sz w:val="20"/>
        </w:rPr>
        <w:t>/Rehber etkinlikteki tek yetkili kişidir. Rehberin ve onun belirlediği diğer topluluk görevlilerinin uyarı ve talimatlarına uygun davranmayanlar daha sonraki yürüyüşlere kabul edilmezler.”</w:t>
      </w:r>
    </w:p>
    <w:p w:rsidRPr="006C7CA3" w:rsidR="00DB6BD5" w:rsidP="00DB6BD5" w:rsidRDefault="00DB6BD5">
      <w:pPr>
        <w:jc w:val="both"/>
        <w:rPr>
          <w:rFonts w:ascii="Times New Roman" w:hAnsi="Times New Roman" w:cs="Times New Roman"/>
          <w:sz w:val="20"/>
        </w:rPr>
      </w:pPr>
      <w:r w:rsidRPr="006C7CA3">
        <w:rPr>
          <w:rFonts w:ascii="Times New Roman" w:hAnsi="Times New Roman" w:cs="Times New Roman"/>
          <w:b/>
          <w:bCs/>
          <w:sz w:val="20"/>
        </w:rPr>
        <w:t xml:space="preserve"> “YUKARIDA BELİRTİLEN KURALLARI, SAĞLIK SORUNLARI VE RİSK BİLGİLENDİRMESİ”</w:t>
      </w:r>
      <w:r w:rsidRPr="006C7CA3">
        <w:rPr>
          <w:rFonts w:ascii="Times New Roman" w:hAnsi="Times New Roman" w:cs="Times New Roman"/>
          <w:sz w:val="20"/>
        </w:rPr>
        <w:t xml:space="preserve"> şartlarını okuduğumu, riskleri ve tehlikeleri anladığımı, sayılan bu hastalıklardan veya doğaya çıkmaya engel diğer hastalıklardan herhangi birine sahip olmadığımı, doğada yapılacak yürüyüş için sağlıklı bir kişi </w:t>
      </w:r>
      <w:proofErr w:type="gramStart"/>
      <w:r w:rsidRPr="006C7CA3">
        <w:rPr>
          <w:rFonts w:ascii="Times New Roman" w:hAnsi="Times New Roman" w:cs="Times New Roman"/>
          <w:sz w:val="20"/>
        </w:rPr>
        <w:t>olduğumu,</w:t>
      </w:r>
      <w:proofErr w:type="gramEnd"/>
      <w:r w:rsidRPr="006C7CA3">
        <w:rPr>
          <w:rFonts w:ascii="Times New Roman" w:hAnsi="Times New Roman" w:cs="Times New Roman"/>
          <w:sz w:val="20"/>
        </w:rPr>
        <w:t xml:space="preserve"> ve bu etkinliğe hiçbir zorlama olmadan tamamen kendi isteğimle katıldığımı kabul ve beyan ederim.</w:t>
      </w:r>
    </w:p>
    <w:p w:rsidRPr="006C7CA3" w:rsidR="00DB6BD5" w:rsidP="00DB6BD5" w:rsidRDefault="00DB6BD5">
      <w:pPr>
        <w:spacing w:before="100" w:beforeAutospacing="1" w:after="100" w:afterAutospacing="1" w:line="240" w:lineRule="auto"/>
        <w:jc w:val="both"/>
        <w:rPr>
          <w:rFonts w:ascii="Times New Roman" w:hAnsi="Times New Roman" w:eastAsia="Times New Roman" w:cs="Times New Roman"/>
          <w:color w:val="000000"/>
          <w:sz w:val="20"/>
          <w:lang w:eastAsia="tr-TR"/>
        </w:rPr>
      </w:pPr>
      <w:r w:rsidRPr="006C7CA3">
        <w:rPr>
          <w:rFonts w:ascii="Times New Roman" w:hAnsi="Times New Roman" w:eastAsia="Times New Roman" w:cs="Times New Roman"/>
          <w:color w:val="000000"/>
          <w:sz w:val="20"/>
          <w:lang w:eastAsia="tr-TR"/>
        </w:rPr>
        <w:t>Bu belgeyi imzalayarak/onaylayarak kendi can güvenliğimle ilgili sorumluluklarımı kabul etmekteyim ve doğabilecek her türlü tehlike ve kazadan, T.C. kanunlarının verdiği en geniş yetki anlamında, İzmir Kâtip Çelebi Üniversitesi</w:t>
      </w:r>
      <w:r>
        <w:rPr>
          <w:rFonts w:ascii="Times New Roman" w:hAnsi="Times New Roman" w:eastAsia="Times New Roman" w:cs="Times New Roman"/>
          <w:color w:val="000000"/>
          <w:sz w:val="20"/>
          <w:lang w:eastAsia="tr-TR"/>
        </w:rPr>
        <w:t xml:space="preserve"> ve</w:t>
      </w:r>
      <w:r w:rsidRPr="006C7CA3">
        <w:rPr>
          <w:rFonts w:ascii="Times New Roman" w:hAnsi="Times New Roman" w:eastAsia="Times New Roman" w:cs="Times New Roman"/>
          <w:color w:val="000000"/>
          <w:sz w:val="20"/>
          <w:lang w:eastAsia="tr-TR"/>
        </w:rPr>
        <w:t xml:space="preserve"> yöneticilerini </w:t>
      </w:r>
      <w:r w:rsidR="00264E37">
        <w:rPr>
          <w:rFonts w:ascii="Times New Roman" w:hAnsi="Times New Roman" w:eastAsia="Times New Roman" w:cs="Times New Roman"/>
          <w:color w:val="000000"/>
          <w:sz w:val="20"/>
          <w:lang w:eastAsia="tr-TR"/>
        </w:rPr>
        <w:t>sorumlu</w:t>
      </w:r>
      <w:r w:rsidRPr="006C7CA3">
        <w:rPr>
          <w:rFonts w:ascii="Times New Roman" w:hAnsi="Times New Roman" w:eastAsia="Times New Roman" w:cs="Times New Roman"/>
          <w:color w:val="000000"/>
          <w:sz w:val="20"/>
          <w:lang w:eastAsia="tr-TR"/>
        </w:rPr>
        <w:t xml:space="preserve"> tutmayacağımı beyan ederim.</w:t>
      </w:r>
    </w:p>
    <w:p w:rsidRPr="006C7CA3" w:rsidR="00DB6BD5" w:rsidP="00DB6BD5" w:rsidRDefault="00DB6BD5">
      <w:pPr>
        <w:rPr>
          <w:sz w:val="20"/>
        </w:rPr>
      </w:pPr>
      <w:r w:rsidRPr="006C7CA3">
        <w:rPr>
          <w:sz w:val="20"/>
        </w:rPr>
        <w:t> </w:t>
      </w:r>
      <w:bookmarkStart w:name="_GoBack" w:id="0"/>
      <w:bookmarkEnd w:id="0"/>
    </w:p>
    <w:p w:rsidRPr="006C7CA3" w:rsidR="00DB6BD5" w:rsidP="00DB6BD5" w:rsidRDefault="00DB6BD5">
      <w:pPr>
        <w:spacing w:after="120"/>
        <w:rPr>
          <w:rFonts w:ascii="Times New Roman" w:hAnsi="Times New Roman" w:cs="Times New Roman"/>
          <w:sz w:val="20"/>
        </w:rPr>
      </w:pPr>
      <w:r w:rsidRPr="006C7CA3">
        <w:rPr>
          <w:rFonts w:ascii="Times New Roman" w:hAnsi="Times New Roman" w:cs="Times New Roman"/>
          <w:sz w:val="20"/>
        </w:rPr>
        <w:t>AD-</w:t>
      </w:r>
      <w:proofErr w:type="gramStart"/>
      <w:r w:rsidRPr="006C7CA3">
        <w:rPr>
          <w:rFonts w:ascii="Times New Roman" w:hAnsi="Times New Roman" w:cs="Times New Roman"/>
          <w:sz w:val="20"/>
        </w:rPr>
        <w:t>SOYAD                   :</w:t>
      </w:r>
      <w:proofErr w:type="gramEnd"/>
    </w:p>
    <w:p w:rsidRPr="006C7CA3" w:rsidR="00DB6BD5" w:rsidP="00DB6BD5" w:rsidRDefault="00DB6BD5">
      <w:pPr>
        <w:spacing w:after="120"/>
        <w:rPr>
          <w:rFonts w:ascii="Times New Roman" w:hAnsi="Times New Roman" w:cs="Times New Roman"/>
          <w:sz w:val="20"/>
        </w:rPr>
      </w:pPr>
      <w:r w:rsidRPr="006C7CA3">
        <w:rPr>
          <w:rFonts w:ascii="Times New Roman" w:hAnsi="Times New Roman" w:cs="Times New Roman"/>
          <w:sz w:val="20"/>
        </w:rPr>
        <w:t xml:space="preserve">T.C. KİMLİK </w:t>
      </w:r>
      <w:proofErr w:type="gramStart"/>
      <w:r w:rsidRPr="006C7CA3">
        <w:rPr>
          <w:rFonts w:ascii="Times New Roman" w:hAnsi="Times New Roman" w:cs="Times New Roman"/>
          <w:sz w:val="20"/>
        </w:rPr>
        <w:t>NO           :</w:t>
      </w:r>
      <w:proofErr w:type="gramEnd"/>
    </w:p>
    <w:p w:rsidRPr="006C7CA3" w:rsidR="00DB6BD5" w:rsidP="00DB6BD5" w:rsidRDefault="00DB6BD5">
      <w:pPr>
        <w:spacing w:after="120"/>
        <w:rPr>
          <w:rFonts w:ascii="Times New Roman" w:hAnsi="Times New Roman" w:cs="Times New Roman"/>
          <w:sz w:val="20"/>
        </w:rPr>
      </w:pPr>
      <w:r w:rsidRPr="006C7CA3">
        <w:rPr>
          <w:rFonts w:ascii="Times New Roman" w:hAnsi="Times New Roman" w:cs="Times New Roman"/>
          <w:sz w:val="20"/>
        </w:rPr>
        <w:t>FAKÜLTESİ/BÖLÜMÜ:</w:t>
      </w:r>
    </w:p>
    <w:p w:rsidRPr="006C7CA3" w:rsidR="00DB6BD5" w:rsidP="00DB6BD5" w:rsidRDefault="00DB6BD5">
      <w:pPr>
        <w:spacing w:after="120"/>
        <w:rPr>
          <w:rFonts w:ascii="Times New Roman" w:hAnsi="Times New Roman" w:cs="Times New Roman"/>
          <w:sz w:val="20"/>
        </w:rPr>
      </w:pPr>
      <w:proofErr w:type="gramStart"/>
      <w:r w:rsidRPr="006C7CA3">
        <w:rPr>
          <w:rFonts w:ascii="Times New Roman" w:hAnsi="Times New Roman" w:cs="Times New Roman"/>
          <w:sz w:val="20"/>
        </w:rPr>
        <w:t>TELEFONU                    :</w:t>
      </w:r>
      <w:proofErr w:type="gramEnd"/>
    </w:p>
    <w:p w:rsidRPr="006C7CA3" w:rsidR="00DB6BD5" w:rsidP="00DB6BD5" w:rsidRDefault="00DB6BD5">
      <w:pPr>
        <w:spacing w:after="120"/>
        <w:rPr>
          <w:rFonts w:ascii="Times New Roman" w:hAnsi="Times New Roman" w:cs="Times New Roman"/>
          <w:sz w:val="20"/>
        </w:rPr>
      </w:pPr>
      <w:r w:rsidRPr="006C7CA3">
        <w:rPr>
          <w:rFonts w:ascii="Times New Roman" w:hAnsi="Times New Roman" w:cs="Times New Roman"/>
          <w:sz w:val="20"/>
        </w:rPr>
        <w:t xml:space="preserve">DOĞUM </w:t>
      </w:r>
      <w:proofErr w:type="gramStart"/>
      <w:r w:rsidRPr="006C7CA3">
        <w:rPr>
          <w:rFonts w:ascii="Times New Roman" w:hAnsi="Times New Roman" w:cs="Times New Roman"/>
          <w:sz w:val="20"/>
        </w:rPr>
        <w:t>TARİHİ           :</w:t>
      </w:r>
      <w:proofErr w:type="gramEnd"/>
    </w:p>
    <w:p w:rsidRPr="006C7CA3" w:rsidR="00DB6BD5" w:rsidP="00DB6BD5" w:rsidRDefault="00DB6BD5">
      <w:pPr>
        <w:spacing w:after="120"/>
        <w:rPr>
          <w:rFonts w:ascii="Times New Roman" w:hAnsi="Times New Roman" w:cs="Times New Roman"/>
          <w:sz w:val="20"/>
        </w:rPr>
      </w:pPr>
      <w:r w:rsidRPr="006C7CA3">
        <w:rPr>
          <w:rFonts w:ascii="Times New Roman" w:hAnsi="Times New Roman" w:cs="Times New Roman"/>
          <w:sz w:val="20"/>
        </w:rPr>
        <w:t>E-</w:t>
      </w:r>
      <w:proofErr w:type="gramStart"/>
      <w:r w:rsidRPr="006C7CA3">
        <w:rPr>
          <w:rFonts w:ascii="Times New Roman" w:hAnsi="Times New Roman" w:cs="Times New Roman"/>
          <w:sz w:val="20"/>
        </w:rPr>
        <w:t>POSTA                        :</w:t>
      </w:r>
      <w:proofErr w:type="gramEnd"/>
    </w:p>
    <w:p w:rsidRPr="006C7CA3" w:rsidR="00DB6BD5" w:rsidP="00DB6BD5" w:rsidRDefault="00DB6BD5">
      <w:pPr>
        <w:spacing w:after="120"/>
        <w:rPr>
          <w:rFonts w:ascii="Times New Roman" w:hAnsi="Times New Roman" w:cs="Times New Roman"/>
          <w:sz w:val="20"/>
        </w:rPr>
      </w:pPr>
      <w:proofErr w:type="gramStart"/>
      <w:r w:rsidRPr="006C7CA3">
        <w:rPr>
          <w:rFonts w:ascii="Times New Roman" w:hAnsi="Times New Roman" w:cs="Times New Roman"/>
          <w:sz w:val="20"/>
        </w:rPr>
        <w:t>İMZA                              :</w:t>
      </w:r>
      <w:proofErr w:type="gramEnd"/>
    </w:p>
    <w:p w:rsidR="00DB6BD5" w:rsidP="00DB6BD5" w:rsidRDefault="00DB6BD5">
      <w:pPr>
        <w:rPr>
          <w:rFonts w:ascii="Times New Roman" w:hAnsi="Times New Roman" w:cs="Times New Roman"/>
          <w:sz w:val="20"/>
        </w:rPr>
      </w:pPr>
    </w:p>
    <w:p w:rsidR="00DB6BD5" w:rsidP="00DB6BD5" w:rsidRDefault="00DB6BD5">
      <w:pPr>
        <w:rPr>
          <w:rFonts w:ascii="Times New Roman" w:hAnsi="Times New Roman" w:cs="Times New Roman"/>
          <w:sz w:val="20"/>
        </w:rPr>
      </w:pPr>
    </w:p>
    <w:p w:rsidRPr="006C7CA3" w:rsidR="00DB6BD5" w:rsidP="00DB6BD5" w:rsidRDefault="00DB6BD5">
      <w:pPr>
        <w:rPr>
          <w:rFonts w:ascii="Times New Roman" w:hAnsi="Times New Roman" w:cs="Times New Roman"/>
          <w:sz w:val="20"/>
        </w:rPr>
      </w:pPr>
      <w:r>
        <w:rPr>
          <w:rFonts w:ascii="Times New Roman" w:hAnsi="Times New Roman" w:cs="Times New Roman"/>
          <w:sz w:val="20"/>
        </w:rPr>
        <w:t xml:space="preserve">                                                                                </w:t>
      </w:r>
      <w:proofErr w:type="gramStart"/>
      <w:r>
        <w:rPr>
          <w:rFonts w:ascii="Times New Roman" w:hAnsi="Times New Roman" w:cs="Times New Roman"/>
          <w:sz w:val="20"/>
        </w:rPr>
        <w:t>….</w:t>
      </w:r>
      <w:proofErr w:type="gramEnd"/>
      <w:r>
        <w:rPr>
          <w:rFonts w:ascii="Times New Roman" w:hAnsi="Times New Roman" w:cs="Times New Roman"/>
          <w:sz w:val="20"/>
        </w:rPr>
        <w:t>/……/20..</w:t>
      </w:r>
    </w:p>
    <w:p w:rsidRPr="00923ECC" w:rsidR="00DB6BD5" w:rsidP="001B4140" w:rsidRDefault="00DB6BD5"/>
    <w:sectPr w:rsidRPr="00923ECC" w:rsidR="00DB6BD5" w:rsidSect="00224FD7">
      <w:footerReference r:id="Rdcec7faeb7114935"/>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D4" w:rsidRDefault="00E274D4">
      <w:r>
        <w:separator/>
      </w:r>
    </w:p>
  </w:endnote>
  <w:endnote w:type="continuationSeparator" w:id="0">
    <w:p w:rsidR="00E274D4" w:rsidRDefault="00E2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D4" w:rsidRDefault="00E274D4">
      <w:r>
        <w:separator/>
      </w:r>
    </w:p>
  </w:footnote>
  <w:footnote w:type="continuationSeparator" w:id="0">
    <w:p w:rsidR="00E274D4" w:rsidRDefault="00E274D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lang w:eastAsia="tr-TR"/>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78740</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Pr="00DB6BD5" w:rsidR="00F91F41" w:rsidP="00063FC3" w:rsidRDefault="00F91F41">
          <w:pPr>
            <w:jc w:val="center"/>
            <w:rPr>
              <w:rFonts w:ascii="Times New Roman" w:hAnsi="Times New Roman" w:cs="Times New Roman"/>
              <w:b/>
              <w:sz w:val="18"/>
              <w:szCs w:val="18"/>
            </w:rPr>
          </w:pPr>
          <w:r w:rsidRPr="00DB6BD5">
            <w:rPr>
              <w:rFonts w:ascii="Times New Roman" w:hAnsi="Times New Roman" w:cs="Times New Roman"/>
              <w:b/>
              <w:sz w:val="18"/>
              <w:szCs w:val="18"/>
            </w:rPr>
            <w:t xml:space="preserve">TS </w:t>
          </w:r>
          <w:r w:rsidRPr="00DB6BD5" w:rsidR="00063FC3">
            <w:rPr>
              <w:rFonts w:ascii="Times New Roman" w:hAnsi="Times New Roman" w:cs="Times New Roman"/>
              <w:b/>
              <w:sz w:val="18"/>
              <w:szCs w:val="18"/>
            </w:rPr>
            <w:t xml:space="preserve">EN </w:t>
          </w:r>
          <w:r w:rsidRPr="00DB6BD5">
            <w:rPr>
              <w:rFonts w:ascii="Times New Roman" w:hAnsi="Times New Roman" w:cs="Times New Roman"/>
              <w:b/>
              <w:sz w:val="18"/>
              <w:szCs w:val="18"/>
            </w:rPr>
            <w:t>ISO</w:t>
          </w:r>
          <w:r w:rsidRPr="00DB6BD5">
            <w:rPr>
              <w:rFonts w:ascii="Times New Roman" w:hAnsi="Times New Roman" w:cs="Times New Roman"/>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Kültür Ve Spor Daire Başkanlığı</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DAĞCILIK VE DOĞA SPORLARI TOPLULUĞU ETKİNLİK RİSKLERİNİN KABULÜ VE MUAFİYET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FR/907/55</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19.04.2022</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64E37">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64E37">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37"/>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64E37"/>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23E0"/>
    <w:rsid w:val="00D53AA9"/>
    <w:rsid w:val="00D61B45"/>
    <w:rsid w:val="00D66507"/>
    <w:rsid w:val="00D66B9D"/>
    <w:rsid w:val="00D66BBC"/>
    <w:rsid w:val="00D6791E"/>
    <w:rsid w:val="00D73B2A"/>
    <w:rsid w:val="00D9061A"/>
    <w:rsid w:val="00DB3F54"/>
    <w:rsid w:val="00DB6BD5"/>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274D4"/>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BB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D5"/>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AltBilgi">
    <w:name w:val="footer"/>
    <w:basedOn w:val="Normal"/>
    <w:link w:val="AltBilgiChar"/>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GvdeMetni">
    <w:name w:val="Body Text"/>
    <w:basedOn w:val="Normal"/>
    <w:rsid w:val="003C0C1E"/>
    <w:pPr>
      <w:spacing w:after="120" w:line="240" w:lineRule="auto"/>
    </w:pPr>
    <w:rPr>
      <w:rFonts w:ascii="Arial" w:eastAsiaTheme="minorEastAsia" w:hAnsi="Arial" w:cs="Times New Roman"/>
      <w:sz w:val="20"/>
      <w:szCs w:val="20"/>
      <w:lang w:eastAsia="tr-TR"/>
    </w:rPr>
  </w:style>
  <w:style w:type="paragraph" w:styleId="GvdeMetniGirintisi2">
    <w:name w:val="Body Text Indent 2"/>
    <w:basedOn w:val="Normal"/>
    <w:rsid w:val="003C0C1E"/>
    <w:pPr>
      <w:tabs>
        <w:tab w:val="left" w:pos="7088"/>
      </w:tabs>
      <w:spacing w:after="0" w:line="240" w:lineRule="auto"/>
      <w:ind w:firstLine="360"/>
      <w:jc w:val="both"/>
    </w:pPr>
    <w:rPr>
      <w:rFonts w:ascii="Times New Roman" w:eastAsiaTheme="minorEastAsia" w:hAnsi="Times New Roman" w:cs="Times New Roman"/>
      <w:szCs w:val="20"/>
      <w:lang w:eastAsia="tr-TR"/>
    </w:rPr>
  </w:style>
  <w:style w:type="paragraph" w:customStyle="1" w:styleId="Char">
    <w:name w:val="Char"/>
    <w:basedOn w:val="Normal"/>
    <w:rsid w:val="003C0C1E"/>
    <w:pPr>
      <w:spacing w:line="240" w:lineRule="exact"/>
    </w:pPr>
    <w:rPr>
      <w:rFonts w:ascii="Arial" w:eastAsiaTheme="minorEastAsia" w:hAnsi="Arial" w:cs="Times New Roman"/>
      <w:kern w:val="16"/>
      <w:sz w:val="20"/>
      <w:szCs w:val="20"/>
      <w:lang w:val="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pPr>
      <w:spacing w:after="0" w:line="240" w:lineRule="auto"/>
    </w:pPr>
    <w:rPr>
      <w:rFonts w:ascii="Tahoma" w:eastAsiaTheme="minorEastAsia"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ind w:left="720"/>
      <w:contextualSpacing/>
    </w:pPr>
    <w:rPr>
      <w:rFonts w:ascii="Georgia" w:eastAsia="Calibri" w:hAnsi="Georgia" w:cs="Times New Roman"/>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line="240" w:lineRule="auto"/>
    </w:pPr>
    <w:rPr>
      <w:rFonts w:ascii="Times New Roman" w:eastAsiaTheme="minorEastAsia" w:hAnsi="Times New Roman" w:cs="Times New Roman"/>
      <w:lang w:eastAsia="tr-TR"/>
    </w:rPr>
  </w:style>
  <w:style w:type="paragraph" w:styleId="DipnotMetni">
    <w:name w:val="footnote text"/>
    <w:basedOn w:val="Normal"/>
    <w:link w:val="DipnotMetniChar"/>
    <w:rsid w:val="007A2926"/>
    <w:pPr>
      <w:spacing w:after="0" w:line="240" w:lineRule="auto"/>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dcec7faeb711493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E951-3800-43E7-9D02-61B97B9F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Dağcılık ve Doğa Sporları Topluluğu Etkinliği Risklerin Kabulü ve Muafiyet Formu V1</Template>
  <TotalTime>1</TotalTime>
  <Pages>1</Pages>
  <Words>330</Words>
  <Characters>1885</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1</cp:revision>
  <cp:lastPrinted>2018-09-24T13:03:00Z</cp:lastPrinted>
  <dcterms:created xsi:type="dcterms:W3CDTF">2022-04-18T08:08:00Z</dcterms:created>
  <dcterms:modified xsi:type="dcterms:W3CDTF">2022-04-18T08:09:00Z</dcterms:modified>
</cp:coreProperties>
</file>